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2EE" w14:textId="46AC5DDC" w:rsidR="00555F67" w:rsidRPr="003E07D0" w:rsidRDefault="00555F67" w:rsidP="00555F67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32"/>
          <w:szCs w:val="32"/>
          <w:lang w:eastAsia="ru-RU"/>
        </w:rPr>
      </w:pPr>
      <w:r w:rsidRPr="003E07D0">
        <w:rPr>
          <w:rFonts w:ascii="Arial" w:eastAsia="Times New Roman" w:hAnsi="Arial" w:cs="Arial"/>
          <w:b/>
          <w:bCs/>
          <w:color w:val="1C1C1C"/>
          <w:kern w:val="36"/>
          <w:sz w:val="32"/>
          <w:szCs w:val="32"/>
          <w:lang w:eastAsia="ru-RU"/>
        </w:rPr>
        <w:t xml:space="preserve">Политика </w:t>
      </w:r>
      <w:r w:rsidR="003E07D0" w:rsidRPr="003E07D0">
        <w:rPr>
          <w:rFonts w:ascii="Arial" w:eastAsia="Times New Roman" w:hAnsi="Arial" w:cs="Arial"/>
          <w:b/>
          <w:bCs/>
          <w:color w:val="1C1C1C"/>
          <w:kern w:val="36"/>
          <w:sz w:val="32"/>
          <w:szCs w:val="32"/>
          <w:lang w:eastAsia="ru-RU"/>
        </w:rPr>
        <w:t>обработки персональных данных</w:t>
      </w:r>
    </w:p>
    <w:p w14:paraId="0ACCEC8C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Предоставляя свои персональные данные при регистрации на сайте, Пользователь даёт Оператору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целях, указанных в настоящих Правилах.</w:t>
      </w:r>
    </w:p>
    <w:p w14:paraId="729B604B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и которая может быть использована для идентификации определенного лица либо связи с ним.</w:t>
      </w:r>
    </w:p>
    <w:p w14:paraId="4DCA083E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Персональные данные Пользователей хранятся исключительно на электронных носителях и обрабатываются с использованием автоматизированных систем</w:t>
      </w:r>
    </w:p>
    <w:p w14:paraId="5AAB1B0C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4.Оператор использует персональные данные Покупателя в целях: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-регистрации Пользователя на Сайте;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-получения Пользователем запрашиваемой информации об услугах Оператора;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-получения Пользователем персонализированной рекламы;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для выполнения своих обязательств перед Пользователем.</w:t>
      </w:r>
    </w:p>
    <w:p w14:paraId="7139841B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Оператор обязуется не разглашать полученную от Пользователя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14:paraId="468DFD77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</w:t>
      </w:r>
    </w:p>
    <w:p w14:paraId="5041893C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Оператор осуществляет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14:paraId="7D3A95D0" w14:textId="77777777" w:rsidR="00555F67" w:rsidRPr="00555F67" w:rsidRDefault="00555F67" w:rsidP="005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Персональные данные Пользователя уничтожаются при:</w:t>
      </w:r>
    </w:p>
    <w:p w14:paraId="04C9E10D" w14:textId="1EAB51E0" w:rsidR="005E4E76" w:rsidRPr="00555F67" w:rsidRDefault="00555F67" w:rsidP="00555F67">
      <w:pPr>
        <w:spacing w:before="100" w:beforeAutospacing="1" w:after="100" w:afterAutospacing="1" w:line="240" w:lineRule="auto"/>
      </w:pP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самостоятельном удалении Пользователем данных со своей персональной страницы с использованием функциональной возможности «удалить аккаунт», доступной Пользователю при помощи настроек профиля;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удалении Оператором информации, размещаемой Пользователем, а также персональной страницы Пользователя в случаях, установленных договором купли продажи (оферта);</w:t>
      </w:r>
      <w:r w:rsidRPr="005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 отзыве субъектом персональных данных согласия на обработку персональных данных.</w:t>
      </w:r>
    </w:p>
    <w:sectPr w:rsidR="005E4E76" w:rsidRPr="005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7"/>
    <w:rsid w:val="003E07D0"/>
    <w:rsid w:val="00555F67"/>
    <w:rsid w:val="00D609B4"/>
    <w:rsid w:val="00E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3F6"/>
  <w15:chartTrackingRefBased/>
  <w15:docId w15:val="{045D18B1-67AB-4F12-BBBD-76E9D38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Подаркофф.ру</dc:creator>
  <cp:keywords/>
  <dc:description/>
  <cp:lastModifiedBy>Илья Чебураев</cp:lastModifiedBy>
  <cp:revision>2</cp:revision>
  <dcterms:created xsi:type="dcterms:W3CDTF">2022-09-05T10:18:00Z</dcterms:created>
  <dcterms:modified xsi:type="dcterms:W3CDTF">2022-09-05T10:22:00Z</dcterms:modified>
</cp:coreProperties>
</file>